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E9" w:rsidRDefault="004010E9" w:rsidP="004010E9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1" w:hanging="3"/>
        <w:jc w:val="center"/>
        <w:rPr>
          <w:color w:val="000000"/>
          <w:szCs w:val="28"/>
        </w:rPr>
      </w:pPr>
      <w:r>
        <w:rPr>
          <w:b/>
          <w:color w:val="000000"/>
          <w:sz w:val="32"/>
          <w:szCs w:val="32"/>
        </w:rPr>
        <w:t>План мероприятий</w:t>
      </w:r>
    </w:p>
    <w:tbl>
      <w:tblPr>
        <w:tblpPr w:leftFromText="180" w:rightFromText="180" w:vertAnchor="page" w:horzAnchor="margin" w:tblpXSpec="center" w:tblpY="2701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4678"/>
        <w:gridCol w:w="2867"/>
      </w:tblGrid>
      <w:tr w:rsidR="004010E9" w:rsidRPr="004010E9" w:rsidTr="004010E9">
        <w:trPr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4010E9">
              <w:rPr>
                <w:b/>
                <w:szCs w:val="28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 w:rsidRPr="004010E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8"/>
              <w:spacing w:line="276" w:lineRule="auto"/>
              <w:jc w:val="center"/>
              <w:rPr>
                <w:b/>
                <w:sz w:val="28"/>
              </w:rPr>
            </w:pPr>
            <w:r w:rsidRPr="004010E9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8"/>
              <w:spacing w:line="276" w:lineRule="auto"/>
              <w:jc w:val="center"/>
              <w:rPr>
                <w:b/>
                <w:sz w:val="28"/>
              </w:rPr>
            </w:pPr>
            <w:r w:rsidRPr="004010E9">
              <w:rPr>
                <w:b/>
                <w:sz w:val="28"/>
              </w:rPr>
              <w:t>Ответственный</w:t>
            </w:r>
          </w:p>
        </w:tc>
      </w:tr>
      <w:tr w:rsidR="004010E9" w:rsidRPr="004010E9" w:rsidTr="004010E9">
        <w:trPr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010E9">
              <w:rPr>
                <w:szCs w:val="28"/>
                <w:lang w:eastAsia="en-US"/>
              </w:rPr>
              <w:t>13.01.2023</w:t>
            </w:r>
          </w:p>
          <w:p w:rsidR="004010E9" w:rsidRPr="004010E9" w:rsidRDefault="004010E9" w:rsidP="004010E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4010E9">
              <w:rPr>
                <w:szCs w:val="28"/>
                <w:lang w:eastAsia="en-US"/>
              </w:rPr>
              <w:t>14:00</w:t>
            </w:r>
          </w:p>
          <w:p w:rsidR="004010E9" w:rsidRPr="004010E9" w:rsidRDefault="004010E9" w:rsidP="004010E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010E9">
              <w:rPr>
                <w:sz w:val="28"/>
                <w:szCs w:val="28"/>
              </w:rPr>
              <w:t>3.9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Общешкольная конференция о создании первичного отделения РДДМ «Движение первых»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Е.А. Селиверстова</w:t>
            </w:r>
          </w:p>
        </w:tc>
      </w:tr>
      <w:tr w:rsidR="004010E9" w:rsidRPr="004010E9" w:rsidTr="004010E9">
        <w:trPr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010E9">
              <w:rPr>
                <w:sz w:val="28"/>
                <w:szCs w:val="28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Детский шахматный турнир среди любителей и профессионалов города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В.В. Лурье</w:t>
            </w:r>
          </w:p>
        </w:tc>
      </w:tr>
      <w:tr w:rsidR="004010E9" w:rsidRPr="004010E9" w:rsidTr="004010E9">
        <w:trPr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010E9">
              <w:rPr>
                <w:sz w:val="28"/>
                <w:szCs w:val="28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Международный день без интернета.</w:t>
            </w:r>
          </w:p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Тестирование на зависимость от Интернета среди подростков.</w:t>
            </w:r>
          </w:p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Тематические беседы.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Е.В. Шульга</w:t>
            </w:r>
          </w:p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 xml:space="preserve">О.А. </w:t>
            </w:r>
            <w:proofErr w:type="spellStart"/>
            <w:r w:rsidRPr="004010E9">
              <w:rPr>
                <w:sz w:val="28"/>
              </w:rPr>
              <w:t>Кубанова</w:t>
            </w:r>
            <w:proofErr w:type="spellEnd"/>
          </w:p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</w:p>
        </w:tc>
      </w:tr>
      <w:tr w:rsidR="004010E9" w:rsidRPr="004010E9" w:rsidTr="004010E9">
        <w:trPr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010E9">
              <w:rPr>
                <w:sz w:val="28"/>
                <w:szCs w:val="28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 xml:space="preserve">Марафон </w:t>
            </w:r>
            <w:r w:rsidRPr="004010E9">
              <w:rPr>
                <w:sz w:val="28"/>
                <w:lang w:val="en-US"/>
              </w:rPr>
              <w:t>PRO-</w:t>
            </w:r>
            <w:proofErr w:type="spellStart"/>
            <w:r w:rsidRPr="004010E9">
              <w:rPr>
                <w:sz w:val="28"/>
              </w:rPr>
              <w:t>Кванториум</w:t>
            </w:r>
            <w:proofErr w:type="spellEnd"/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 xml:space="preserve">Н.Г. </w:t>
            </w:r>
            <w:proofErr w:type="spellStart"/>
            <w:r w:rsidRPr="004010E9">
              <w:rPr>
                <w:sz w:val="28"/>
              </w:rPr>
              <w:t>Ринева</w:t>
            </w:r>
            <w:proofErr w:type="spellEnd"/>
          </w:p>
        </w:tc>
      </w:tr>
      <w:tr w:rsidR="004010E9" w:rsidRPr="004010E9" w:rsidTr="004010E9">
        <w:trPr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010E9">
              <w:rPr>
                <w:sz w:val="28"/>
                <w:szCs w:val="28"/>
              </w:rPr>
              <w:t xml:space="preserve">Январь-май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Участие во внешней защите детских проектов ЛО «ТОП-проекты ЛО»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 xml:space="preserve">Н.Г. </w:t>
            </w:r>
            <w:proofErr w:type="spellStart"/>
            <w:r w:rsidRPr="004010E9">
              <w:rPr>
                <w:sz w:val="28"/>
              </w:rPr>
              <w:t>Ринева</w:t>
            </w:r>
            <w:proofErr w:type="spellEnd"/>
          </w:p>
        </w:tc>
      </w:tr>
      <w:tr w:rsidR="004010E9" w:rsidRPr="004010E9" w:rsidTr="004010E9">
        <w:trPr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010E9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 xml:space="preserve">Участие в Круглом столе по обмену опытом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 xml:space="preserve">Н.Г. </w:t>
            </w:r>
            <w:proofErr w:type="spellStart"/>
            <w:r w:rsidRPr="004010E9">
              <w:rPr>
                <w:sz w:val="28"/>
              </w:rPr>
              <w:t>Ринева</w:t>
            </w:r>
            <w:proofErr w:type="spellEnd"/>
          </w:p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Е.А. Селиверстова</w:t>
            </w:r>
          </w:p>
        </w:tc>
      </w:tr>
      <w:tr w:rsidR="004010E9" w:rsidRPr="004010E9" w:rsidTr="004010E9">
        <w:trPr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E9" w:rsidRPr="004010E9" w:rsidRDefault="004010E9" w:rsidP="004010E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4010E9">
              <w:rPr>
                <w:sz w:val="28"/>
                <w:szCs w:val="28"/>
              </w:rPr>
              <w:t>25.01.23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День Российского студенчества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E9" w:rsidRPr="004010E9" w:rsidRDefault="004010E9" w:rsidP="004010E9">
            <w:pPr>
              <w:pStyle w:val="a8"/>
              <w:spacing w:line="276" w:lineRule="auto"/>
              <w:rPr>
                <w:sz w:val="28"/>
              </w:rPr>
            </w:pPr>
            <w:r w:rsidRPr="004010E9">
              <w:rPr>
                <w:sz w:val="28"/>
              </w:rPr>
              <w:t>Е.А. Селиверстова</w:t>
            </w:r>
          </w:p>
        </w:tc>
      </w:tr>
    </w:tbl>
    <w:p w:rsidR="00404A31" w:rsidRPr="004010E9" w:rsidRDefault="004010E9" w:rsidP="004010E9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ind w:left="1" w:hanging="3"/>
        <w:jc w:val="center"/>
        <w:rPr>
          <w:b/>
          <w:szCs w:val="28"/>
        </w:rPr>
      </w:pPr>
      <w:r w:rsidRPr="004010E9">
        <w:rPr>
          <w:b/>
          <w:szCs w:val="28"/>
        </w:rPr>
        <w:t xml:space="preserve">организационно-методических, учебно-воспитательных, внеурочных, и социально-культурных событий НА </w:t>
      </w:r>
      <w:r w:rsidRPr="004010E9">
        <w:rPr>
          <w:b/>
          <w:szCs w:val="28"/>
        </w:rPr>
        <w:t>ЯНВАРЬ</w:t>
      </w:r>
      <w:r w:rsidRPr="004010E9">
        <w:rPr>
          <w:b/>
          <w:szCs w:val="28"/>
        </w:rPr>
        <w:t xml:space="preserve"> центра «Точка роста»</w:t>
      </w:r>
      <w:r w:rsidRPr="004010E9">
        <w:rPr>
          <w:b/>
          <w:szCs w:val="28"/>
        </w:rPr>
        <w:t xml:space="preserve"> М</w:t>
      </w:r>
      <w:bookmarkStart w:id="0" w:name="_GoBack"/>
      <w:bookmarkEnd w:id="0"/>
      <w:r w:rsidRPr="004010E9">
        <w:rPr>
          <w:b/>
          <w:szCs w:val="28"/>
        </w:rPr>
        <w:t>ОУ «СОШ</w:t>
      </w:r>
      <w:r>
        <w:rPr>
          <w:b/>
          <w:szCs w:val="28"/>
        </w:rPr>
        <w:t xml:space="preserve"> «ЛЦО»</w:t>
      </w:r>
    </w:p>
    <w:sectPr w:rsidR="00404A31" w:rsidRPr="0040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DA9"/>
    <w:multiLevelType w:val="hybridMultilevel"/>
    <w:tmpl w:val="DBD65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013FC"/>
    <w:multiLevelType w:val="hybridMultilevel"/>
    <w:tmpl w:val="57500B0C"/>
    <w:lvl w:ilvl="0" w:tplc="19449A2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9298B"/>
    <w:multiLevelType w:val="hybridMultilevel"/>
    <w:tmpl w:val="0DEEC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CF"/>
    <w:rsid w:val="004010E9"/>
    <w:rsid w:val="00404A31"/>
    <w:rsid w:val="009A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5CDA"/>
  <w15:chartTrackingRefBased/>
  <w15:docId w15:val="{8551B718-8F18-41FB-BFE6-BBA82C42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E9"/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010E9"/>
    <w:rPr>
      <w:rFonts w:eastAsia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34"/>
    <w:qFormat/>
    <w:rsid w:val="004010E9"/>
    <w:pPr>
      <w:ind w:left="720"/>
      <w:contextualSpacing/>
    </w:pPr>
    <w:rPr>
      <w:rFonts w:eastAsia="Calibri"/>
      <w:sz w:val="20"/>
    </w:rPr>
  </w:style>
  <w:style w:type="character" w:customStyle="1" w:styleId="a5">
    <w:name w:val="Таб_сер Знак"/>
    <w:link w:val="a6"/>
    <w:locked/>
    <w:rsid w:val="004010E9"/>
    <w:rPr>
      <w:rFonts w:eastAsia="Times New Roman" w:cs="Times New Roman"/>
    </w:rPr>
  </w:style>
  <w:style w:type="paragraph" w:customStyle="1" w:styleId="a6">
    <w:name w:val="Таб_сер"/>
    <w:basedOn w:val="a"/>
    <w:link w:val="a5"/>
    <w:qFormat/>
    <w:rsid w:val="004010E9"/>
    <w:pPr>
      <w:jc w:val="center"/>
    </w:pPr>
    <w:rPr>
      <w:sz w:val="24"/>
      <w:szCs w:val="22"/>
      <w:lang w:eastAsia="en-US"/>
    </w:rPr>
  </w:style>
  <w:style w:type="character" w:customStyle="1" w:styleId="a7">
    <w:name w:val="Таб_текст Знак"/>
    <w:link w:val="a8"/>
    <w:locked/>
    <w:rsid w:val="004010E9"/>
    <w:rPr>
      <w:rFonts w:eastAsia="Times New Roman" w:cs="Times New Roman"/>
      <w:kern w:val="36"/>
      <w:szCs w:val="28"/>
    </w:rPr>
  </w:style>
  <w:style w:type="paragraph" w:customStyle="1" w:styleId="a8">
    <w:name w:val="Таб_текст"/>
    <w:basedOn w:val="a"/>
    <w:link w:val="a7"/>
    <w:qFormat/>
    <w:rsid w:val="004010E9"/>
    <w:pPr>
      <w:tabs>
        <w:tab w:val="left" w:pos="993"/>
      </w:tabs>
      <w:jc w:val="both"/>
    </w:pPr>
    <w:rPr>
      <w:kern w:val="36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Пинчукова 3.12</dc:creator>
  <cp:keywords/>
  <dc:description/>
  <cp:lastModifiedBy>Елена Александровна Пинчукова 3.12</cp:lastModifiedBy>
  <cp:revision>2</cp:revision>
  <dcterms:created xsi:type="dcterms:W3CDTF">2023-01-13T11:09:00Z</dcterms:created>
  <dcterms:modified xsi:type="dcterms:W3CDTF">2023-01-13T11:12:00Z</dcterms:modified>
</cp:coreProperties>
</file>